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E" w:rsidRPr="00C70CAE" w:rsidRDefault="00827C1E">
      <w:pPr>
        <w:rPr>
          <w:lang w:val="lv-LV"/>
        </w:rPr>
      </w:pPr>
      <w:bookmarkStart w:id="0" w:name="_GoBack"/>
      <w:bookmarkEnd w:id="0"/>
    </w:p>
    <w:p w:rsidR="00827C1E" w:rsidRPr="00C70CAE" w:rsidRDefault="00827C1E">
      <w:pPr>
        <w:rPr>
          <w:lang w:val="lv-LV"/>
        </w:rPr>
      </w:pPr>
      <w:r w:rsidRPr="00C70CAE">
        <w:rPr>
          <w:rFonts w:ascii="Arial" w:hAnsi="Arial" w:cs="Arial"/>
          <w:b/>
          <w:bCs/>
          <w:noProof/>
          <w:color w:val="0077B3"/>
          <w:sz w:val="19"/>
          <w:szCs w:val="19"/>
          <w:lang w:val="lv-LV" w:eastAsia="lv-LV"/>
        </w:rPr>
        <w:drawing>
          <wp:inline distT="0" distB="0" distL="0" distR="0">
            <wp:extent cx="2333625" cy="1257300"/>
            <wp:effectExtent l="19050" t="0" r="9525" b="0"/>
            <wp:docPr id="1" name="logo-image" descr="Sākums">
              <a:hlinkClick xmlns:a="http://schemas.openxmlformats.org/drawingml/2006/main" r:id="rId5" tooltip="Sākum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Sākums">
                      <a:hlinkClick r:id="rId5" tooltip="Sākum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CAE">
        <w:rPr>
          <w:rFonts w:ascii="Verdana" w:hAnsi="Verdana"/>
          <w:noProof/>
          <w:sz w:val="17"/>
          <w:szCs w:val="17"/>
          <w:lang w:val="lv-LV" w:eastAsia="lv-LV"/>
        </w:rPr>
        <w:drawing>
          <wp:inline distT="0" distB="0" distL="0" distR="0">
            <wp:extent cx="2594008" cy="1257300"/>
            <wp:effectExtent l="19050" t="0" r="0" b="0"/>
            <wp:docPr id="4" name="Picture 4" descr="muuzhizgliitiiba he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uzhizgliitiiba hede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0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97" w:rsidRPr="00C70CAE" w:rsidRDefault="006E0C97" w:rsidP="006E0C97">
      <w:pPr>
        <w:jc w:val="center"/>
        <w:rPr>
          <w:sz w:val="28"/>
          <w:szCs w:val="28"/>
          <w:lang w:val="lv-LV"/>
        </w:rPr>
      </w:pPr>
      <w:r w:rsidRPr="00C70CAE">
        <w:rPr>
          <w:sz w:val="28"/>
          <w:szCs w:val="28"/>
          <w:lang w:val="lv-LV"/>
        </w:rPr>
        <w:t>ES Mūžizglītības programmas</w:t>
      </w:r>
    </w:p>
    <w:p w:rsidR="004961CE" w:rsidRPr="00C70CAE" w:rsidRDefault="006E0C97" w:rsidP="006E0C97">
      <w:pPr>
        <w:jc w:val="center"/>
        <w:rPr>
          <w:sz w:val="28"/>
          <w:szCs w:val="28"/>
          <w:lang w:val="lv-LV"/>
        </w:rPr>
      </w:pPr>
      <w:proofErr w:type="spellStart"/>
      <w:r w:rsidRPr="00C70CAE">
        <w:rPr>
          <w:sz w:val="28"/>
          <w:szCs w:val="28"/>
          <w:lang w:val="lv-LV"/>
        </w:rPr>
        <w:t>Comenius</w:t>
      </w:r>
      <w:proofErr w:type="spellEnd"/>
      <w:r w:rsidRPr="00C70CAE">
        <w:rPr>
          <w:sz w:val="28"/>
          <w:szCs w:val="28"/>
          <w:lang w:val="lv-LV"/>
        </w:rPr>
        <w:t xml:space="preserve"> daudzpusējais projekts</w:t>
      </w:r>
      <w:r w:rsidR="00C70CAE">
        <w:rPr>
          <w:sz w:val="28"/>
          <w:szCs w:val="28"/>
          <w:lang w:val="lv-LV"/>
        </w:rPr>
        <w:t xml:space="preserve"> </w:t>
      </w:r>
      <w:r w:rsidRPr="00C70CAE">
        <w:rPr>
          <w:sz w:val="28"/>
          <w:szCs w:val="28"/>
          <w:lang w:val="lv-LV"/>
        </w:rPr>
        <w:t>„</w:t>
      </w:r>
      <w:proofErr w:type="spellStart"/>
      <w:r w:rsidRPr="00C70CAE">
        <w:rPr>
          <w:sz w:val="28"/>
          <w:szCs w:val="28"/>
          <w:lang w:val="lv-LV"/>
        </w:rPr>
        <w:t>Maths</w:t>
      </w:r>
      <w:proofErr w:type="spellEnd"/>
      <w:r w:rsidRPr="00C70CAE">
        <w:rPr>
          <w:sz w:val="28"/>
          <w:szCs w:val="28"/>
          <w:lang w:val="lv-LV"/>
        </w:rPr>
        <w:t xml:space="preserve"> </w:t>
      </w:r>
      <w:proofErr w:type="spellStart"/>
      <w:r w:rsidRPr="00C70CAE">
        <w:rPr>
          <w:sz w:val="28"/>
          <w:szCs w:val="28"/>
          <w:lang w:val="lv-LV"/>
        </w:rPr>
        <w:t>as</w:t>
      </w:r>
      <w:proofErr w:type="spellEnd"/>
      <w:r w:rsidRPr="00C70CAE">
        <w:rPr>
          <w:sz w:val="28"/>
          <w:szCs w:val="28"/>
          <w:lang w:val="lv-LV"/>
        </w:rPr>
        <w:t xml:space="preserve"> </w:t>
      </w:r>
      <w:proofErr w:type="spellStart"/>
      <w:r w:rsidRPr="00C70CAE">
        <w:rPr>
          <w:sz w:val="28"/>
          <w:szCs w:val="28"/>
          <w:lang w:val="lv-LV"/>
        </w:rPr>
        <w:t>play</w:t>
      </w:r>
      <w:proofErr w:type="spellEnd"/>
      <w:r w:rsidRPr="00C70CAE">
        <w:rPr>
          <w:sz w:val="28"/>
          <w:szCs w:val="28"/>
          <w:lang w:val="lv-LV"/>
        </w:rPr>
        <w:t>”</w:t>
      </w:r>
    </w:p>
    <w:p w:rsidR="00327FEE" w:rsidRPr="00C70CAE" w:rsidRDefault="00CB2E06" w:rsidP="00327FEE">
      <w:pPr>
        <w:jc w:val="center"/>
        <w:rPr>
          <w:sz w:val="28"/>
          <w:szCs w:val="28"/>
          <w:lang w:val="lv-LV"/>
        </w:rPr>
      </w:pPr>
      <w:r w:rsidRPr="00C70CAE">
        <w:rPr>
          <w:sz w:val="28"/>
          <w:szCs w:val="28"/>
          <w:lang w:val="lv-LV"/>
        </w:rPr>
        <w:t xml:space="preserve">Līguma nr. </w:t>
      </w:r>
      <w:r w:rsidR="00327FEE" w:rsidRPr="00C70CAE">
        <w:rPr>
          <w:sz w:val="28"/>
          <w:szCs w:val="28"/>
          <w:lang w:val="lv-LV"/>
        </w:rPr>
        <w:t>2011-1-LV1COM06-021441</w:t>
      </w:r>
    </w:p>
    <w:p w:rsidR="00CB2E06" w:rsidRPr="00C70CAE" w:rsidRDefault="00CB2E06" w:rsidP="006E0C97">
      <w:pPr>
        <w:jc w:val="center"/>
        <w:rPr>
          <w:sz w:val="28"/>
          <w:szCs w:val="28"/>
          <w:lang w:val="lv-LV"/>
        </w:rPr>
      </w:pPr>
    </w:p>
    <w:p w:rsidR="006E0C97" w:rsidRPr="00C70CAE" w:rsidRDefault="006E0C97" w:rsidP="006E0C97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F4878" w:rsidRPr="00C70CAE" w:rsidRDefault="00DF4878" w:rsidP="00DF4878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70CAE">
        <w:rPr>
          <w:rFonts w:ascii="Times New Roman" w:hAnsi="Times New Roman"/>
          <w:b/>
          <w:sz w:val="24"/>
          <w:szCs w:val="24"/>
          <w:lang w:val="lv-LV"/>
        </w:rPr>
        <w:t>KOPSAVILKUMS</w:t>
      </w:r>
    </w:p>
    <w:p w:rsidR="006E0C97" w:rsidRPr="00C70CAE" w:rsidRDefault="006E0C97" w:rsidP="006E0C9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Šis piedāvātais projekts vērsts uz skolēnu matemātiskās domāšanas spēju</w:t>
      </w:r>
      <w:r w:rsidR="00F94231" w:rsidRPr="00C70CAE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 un </w:t>
      </w:r>
      <w:r w:rsidRPr="00C70CAE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prasmju attīstību  un to pielietošanu eksaktos mācību priekšmetos, kas saistīti ar empīrisko domāšanu visā mācību programmā. </w:t>
      </w:r>
    </w:p>
    <w:p w:rsidR="00BC6945" w:rsidRPr="00C70CAE" w:rsidRDefault="006E0C97" w:rsidP="006E0C97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Projekts veicinās skolēnu ekonomiskās sapra</w:t>
      </w:r>
      <w:r w:rsidR="00BC6945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tnes un domāšanas attīstību.</w:t>
      </w:r>
    </w:p>
    <w:p w:rsidR="006E0C97" w:rsidRPr="00C70CAE" w:rsidRDefault="00BC6945" w:rsidP="006E0C97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Projekta t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ēma tiks attīstīta, pētot matemātiskās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ģeometriskās formas, kuras ir pamatā tradicionālo tekstilpreču, apģērbu un simbolu dizainā.</w:t>
      </w:r>
    </w:p>
    <w:p w:rsidR="006E0C97" w:rsidRPr="00C70CAE" w:rsidRDefault="00BC6945" w:rsidP="006E0C97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Skolēnu p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ilsonisk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o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attieksm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i</w:t>
      </w:r>
      <w:r w:rsid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attīstīs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iespēj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a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demokrātiski </w:t>
      </w:r>
      <w:r w:rsidR="001C28BB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piedalīties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plānošanā, kontrolē un vērtēšanā.</w:t>
      </w:r>
    </w:p>
    <w:p w:rsidR="006E0C97" w:rsidRPr="00C70CAE" w:rsidRDefault="00BC6945" w:rsidP="006E0C97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Mācību priekšmets „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Vēsture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”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iekļausies projektā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,</w:t>
      </w:r>
      <w:r w:rsid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pētot 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dižo matemātiķu ietekm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i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 21.gadsim</w:t>
      </w:r>
      <w:r w:rsidR="00F94231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ta Eiropas izaugsmi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6E0C97" w:rsidRPr="00C70CAE" w:rsidRDefault="00BC6945" w:rsidP="006E0C97">
      <w:p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IKT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pr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asmes tiks pielietotas efektīvā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partner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u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sadarb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ībā un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prezentācij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u</w:t>
      </w:r>
      <w:r w:rsid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veidošanā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6E0C97" w:rsidRPr="00C70CAE" w:rsidRDefault="006E0C97" w:rsidP="006E0C9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0C97" w:rsidRPr="00C70CAE" w:rsidRDefault="006E0C97" w:rsidP="006E0C9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6E0C97" w:rsidRPr="00C70CAE" w:rsidRDefault="006E0C97" w:rsidP="006E0C9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C70CAE">
        <w:rPr>
          <w:rFonts w:ascii="Times New Roman" w:hAnsi="Times New Roman"/>
          <w:b/>
          <w:sz w:val="24"/>
          <w:szCs w:val="24"/>
          <w:lang w:val="lv-LV"/>
        </w:rPr>
        <w:t>PROJEKTA MĒRĶI UN STRATĒĢIJA</w:t>
      </w:r>
    </w:p>
    <w:p w:rsidR="006E0C97" w:rsidRPr="00C70CAE" w:rsidRDefault="006E0C97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Radīt skolotājiem un skolēniem matemātikas metod</w:t>
      </w:r>
      <w:r w:rsidR="00234106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isko līdzekļu bāzi, kas palīdzētu efektīvi īstenot matemātikas programmas saturu.</w:t>
      </w:r>
    </w:p>
    <w:p w:rsidR="006E0C97" w:rsidRPr="00C70CAE" w:rsidRDefault="00F94231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Katrai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partner</w:t>
      </w:r>
      <w:r w:rsidR="00134174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skolai</w:t>
      </w:r>
      <w:proofErr w:type="spellEnd"/>
      <w:r w:rsidR="00134174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radīt vismaz vienu interaktīvu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spēli.</w:t>
      </w:r>
    </w:p>
    <w:p w:rsidR="006E0C97" w:rsidRPr="00C70CAE" w:rsidRDefault="006E0C97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Salīdzināt mācīšanas un mācīšanās proces</w:t>
      </w:r>
      <w:r w:rsidR="00134174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u 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katrā partner</w:t>
      </w:r>
      <w:r w:rsidR="00134174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valstī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lietot </w:t>
      </w:r>
      <w:r w:rsidR="00134174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labāko pieredzi mācību darba organizēšanā turpmāk.</w:t>
      </w:r>
    </w:p>
    <w:p w:rsidR="006E0C97" w:rsidRPr="00C70CAE" w:rsidRDefault="00134174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lastRenderedPageBreak/>
        <w:t>Izveidot</w:t>
      </w:r>
      <w:r w:rsid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projekta mājas lapu, kurā atspoguļot projekta aktivitātes un sasniegtos rezultātus.</w:t>
      </w:r>
    </w:p>
    <w:p w:rsidR="006E0C97" w:rsidRPr="00C70CAE" w:rsidRDefault="00134174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Paaugstināt skolotāju un skolēnu svešvalodas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prasmes un zināšanas modernajās tehnoloģijās.</w:t>
      </w:r>
    </w:p>
    <w:p w:rsidR="00134174" w:rsidRPr="00C70CAE" w:rsidRDefault="00134174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Paaugstināt</w:t>
      </w:r>
      <w:r w:rsidR="006E0C97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zināšanas par nacionālo kultūras mantojum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u, vēsturi</w:t>
      </w:r>
      <w:r w:rsidR="00F94231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matemātikas vēsturi.</w:t>
      </w:r>
    </w:p>
    <w:p w:rsidR="006E0C97" w:rsidRPr="00C70CAE" w:rsidRDefault="006E0C97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hAnsi="Times New Roman"/>
          <w:sz w:val="24"/>
          <w:szCs w:val="24"/>
          <w:lang w:val="lv-LV"/>
        </w:rPr>
        <w:t>U</w:t>
      </w: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zlabot </w:t>
      </w:r>
      <w:r w:rsidR="00134174"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skolēnu motivāciju mācīties matemātiku.</w:t>
      </w:r>
    </w:p>
    <w:p w:rsidR="006E0C97" w:rsidRPr="00C70CAE" w:rsidRDefault="00134174" w:rsidP="006E0C9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sz w:val="24"/>
          <w:szCs w:val="24"/>
          <w:lang w:val="lv-LV"/>
        </w:rPr>
        <w:t>Rosināt skolēnus apzināties iespējas, ko piedāvā darba tirgus.</w:t>
      </w:r>
    </w:p>
    <w:p w:rsidR="005E06B8" w:rsidRPr="00C70CAE" w:rsidRDefault="005E06B8" w:rsidP="005E06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5E06B8" w:rsidRPr="00C70CAE" w:rsidRDefault="005E06B8" w:rsidP="005E06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C70CAE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DARBA PLĀNS</w:t>
      </w:r>
    </w:p>
    <w:p w:rsidR="005E06B8" w:rsidRPr="00C70CAE" w:rsidRDefault="005E06B8" w:rsidP="005E06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732"/>
        <w:gridCol w:w="2637"/>
        <w:gridCol w:w="1417"/>
      </w:tblGrid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No.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Mobilitātes apraksts un citas aktivitātes</w:t>
            </w:r>
          </w:p>
        </w:tc>
        <w:tc>
          <w:tcPr>
            <w:tcW w:w="2637" w:type="dxa"/>
          </w:tcPr>
          <w:p w:rsidR="00134174" w:rsidRPr="00C70CAE" w:rsidRDefault="00134174" w:rsidP="00134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Vizītes vieta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Aptuvens datums</w:t>
            </w:r>
          </w:p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Logo izveidošana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09.11.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Skolēnu aptaujas sagatavošana, veikšana un rezultātu analīze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Vārdnīcas izv</w:t>
            </w:r>
            <w:r w:rsid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eidošana ar sarunvalodu un mate</w:t>
            </w: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mātiskiem terminiem</w:t>
            </w:r>
          </w:p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Dažādu matemātikas programmu un izglītības sistēmu prezentāciju veidošana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4.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1: konkurss par tīmekļa vietnes Logo izvēli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Latvija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10.11.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5.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1: Dažādu matemātikas programmu un izglītības sistēmu prezentācija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6.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1: pēdējo aktivitāšu pārraudzība un detalizēta nākošo aktivitāšu plānošana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7.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Projekta tīmekļa vietnes radīšana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11.11.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8.</w:t>
            </w:r>
          </w:p>
        </w:tc>
        <w:tc>
          <w:tcPr>
            <w:tcW w:w="4732" w:type="dxa"/>
          </w:tcPr>
          <w:p w:rsidR="00134174" w:rsidRPr="00C70CAE" w:rsidRDefault="00134174" w:rsidP="00F9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Ziņojuma/atskaites rakstīšana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12.11.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9.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Matemātisko spēļu vākšana un e-bibliotēkas radīšana projekta tīmekļa vietnē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01.12.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10.</w:t>
            </w:r>
          </w:p>
        </w:tc>
        <w:tc>
          <w:tcPr>
            <w:tcW w:w="4732" w:type="dxa"/>
          </w:tcPr>
          <w:p w:rsidR="00134174" w:rsidRPr="00C70CAE" w:rsidRDefault="00134174" w:rsidP="00F9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Katras dalībvalsts </w:t>
            </w:r>
            <w:r w:rsidRPr="00C70CA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</w:t>
            </w: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kolēnu prezentāciju sagatavošana par kultūru, tradīcijām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11.</w:t>
            </w:r>
          </w:p>
        </w:tc>
        <w:tc>
          <w:tcPr>
            <w:tcW w:w="4732" w:type="dxa"/>
          </w:tcPr>
          <w:p w:rsidR="00134174" w:rsidRPr="00C70CAE" w:rsidRDefault="00134174" w:rsidP="00F9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2: mutiskas prezentācijas</w:t>
            </w:r>
          </w:p>
        </w:tc>
        <w:tc>
          <w:tcPr>
            <w:tcW w:w="2637" w:type="dxa"/>
          </w:tcPr>
          <w:p w:rsidR="00134174" w:rsidRPr="00C70CAE" w:rsidRDefault="00134174" w:rsidP="00971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Bulgārija, Vācija un Rumānija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02.12.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12.</w:t>
            </w:r>
          </w:p>
        </w:tc>
        <w:tc>
          <w:tcPr>
            <w:tcW w:w="4732" w:type="dxa"/>
          </w:tcPr>
          <w:p w:rsidR="00134174" w:rsidRPr="00C70CAE" w:rsidRDefault="00134174" w:rsidP="00F94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2:  :  pēdējo aktivitāšu pārraudzība un detalizēta nākošo aktivitāšu plānošana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13.</w:t>
            </w:r>
          </w:p>
        </w:tc>
        <w:tc>
          <w:tcPr>
            <w:tcW w:w="4732" w:type="dxa"/>
          </w:tcPr>
          <w:p w:rsidR="00134174" w:rsidRPr="00C70CAE" w:rsidRDefault="00134174" w:rsidP="00134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Ziņojuma/atskaites rakstīšana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14.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Video prezentācijas veidošana par matemātiskām aktivitātēm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03.12.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15.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Plakātu veidošana par matemātiku un/saistībā ar kultūru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16.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3: video un plakātu prezentācija</w:t>
            </w:r>
          </w:p>
        </w:tc>
        <w:tc>
          <w:tcPr>
            <w:tcW w:w="2637" w:type="dxa"/>
          </w:tcPr>
          <w:p w:rsidR="00134174" w:rsidRPr="00C70CAE" w:rsidRDefault="00134174" w:rsidP="00FD6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Spānija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04.12.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17.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3: pēdējo aktivitāšu pārraudzība un detalizēta nākošo aktivitāšu plānošana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18.</w:t>
            </w:r>
          </w:p>
        </w:tc>
        <w:tc>
          <w:tcPr>
            <w:tcW w:w="4732" w:type="dxa"/>
          </w:tcPr>
          <w:p w:rsidR="00134174" w:rsidRPr="00C70CAE" w:rsidRDefault="00134174" w:rsidP="00134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Ziņojuma/atskaites rakstīšana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19.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Studentu aptaujas veikšana un analizēšana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06.12.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20.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Jaunu matemātikas spēļu vākšana un e-</w:t>
            </w: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lastRenderedPageBreak/>
              <w:t>bibliotēkas papildināšana projekta tīmekļa vietnē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09.12.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lastRenderedPageBreak/>
              <w:t>21.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Skolēnu prezentāciju gatavošana par matemātiskām spēlēm un aktivitātēm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10.12.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22.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4: matemātisko spēļu un aktivitāšu prezentācija</w:t>
            </w:r>
          </w:p>
        </w:tc>
        <w:tc>
          <w:tcPr>
            <w:tcW w:w="2637" w:type="dxa"/>
          </w:tcPr>
          <w:p w:rsidR="00134174" w:rsidRPr="00C70CAE" w:rsidRDefault="00134174" w:rsidP="00B53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Turcija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11.12.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23.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4: pēdējo aktivitāšu pārraudzība un detalizēta nākošo aktivitāšu plānošana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24.</w:t>
            </w:r>
          </w:p>
        </w:tc>
        <w:tc>
          <w:tcPr>
            <w:tcW w:w="4732" w:type="dxa"/>
          </w:tcPr>
          <w:p w:rsidR="00134174" w:rsidRPr="00C70CAE" w:rsidRDefault="00134174" w:rsidP="00134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Ziņojuma/atskaites rakstīšana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12.12.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25.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Informācijas vākšana par matemātiku citos mācību priekšmetos; spēļu veidošana/radīšana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02.13.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26.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5: prezentācija par matemātiku citos mācību priekšmetos</w:t>
            </w:r>
          </w:p>
        </w:tc>
        <w:tc>
          <w:tcPr>
            <w:tcW w:w="2637" w:type="dxa"/>
          </w:tcPr>
          <w:p w:rsidR="00134174" w:rsidRPr="00C70CAE" w:rsidRDefault="00134174" w:rsidP="00255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Lielbritānija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03.13.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27.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5: pēdējo aktivitāšu pārraudzība un detalizēta nākošo aktivitāšu plānošana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28.</w:t>
            </w:r>
          </w:p>
        </w:tc>
        <w:tc>
          <w:tcPr>
            <w:tcW w:w="4732" w:type="dxa"/>
          </w:tcPr>
          <w:p w:rsidR="00134174" w:rsidRPr="00C70CAE" w:rsidRDefault="00134174" w:rsidP="00134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Ziņojuma/atskaites rakstīšana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29.</w:t>
            </w:r>
          </w:p>
        </w:tc>
        <w:tc>
          <w:tcPr>
            <w:tcW w:w="4732" w:type="dxa"/>
          </w:tcPr>
          <w:p w:rsidR="00134174" w:rsidRPr="00C70CAE" w:rsidRDefault="00134174" w:rsidP="00DF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Platona daudzskaldņa</w:t>
            </w: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radīšana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04.13.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30.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Mutiskas prezentācijas sagatavošana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31.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Noslēguma aptaujas veikšana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32.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6: Mutiska prezentācija Eiropas parlamentā un bērnu veidotās skulptūras izstādīšana</w:t>
            </w:r>
          </w:p>
        </w:tc>
        <w:tc>
          <w:tcPr>
            <w:tcW w:w="2637" w:type="dxa"/>
          </w:tcPr>
          <w:p w:rsidR="00134174" w:rsidRPr="00C70CAE" w:rsidRDefault="00134174" w:rsidP="0067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Francija</w:t>
            </w: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05.13.</w:t>
            </w: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33.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proofErr w:type="spellStart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Meeting</w:t>
            </w:r>
            <w:proofErr w:type="spellEnd"/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6: projekta gala rezultātu izvērtēšana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34.</w:t>
            </w:r>
          </w:p>
        </w:tc>
        <w:tc>
          <w:tcPr>
            <w:tcW w:w="4732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Interaktīvās spēles bērniem ar speciālām vajadzībām prezentācija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134174" w:rsidRPr="00C70CAE" w:rsidTr="00134174">
        <w:tc>
          <w:tcPr>
            <w:tcW w:w="570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35.</w:t>
            </w:r>
          </w:p>
        </w:tc>
        <w:tc>
          <w:tcPr>
            <w:tcW w:w="4732" w:type="dxa"/>
          </w:tcPr>
          <w:p w:rsidR="00134174" w:rsidRPr="00C70CAE" w:rsidRDefault="00134174" w:rsidP="00134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C70CAE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Ziņojuma/atskaites rakstīšana </w:t>
            </w:r>
          </w:p>
        </w:tc>
        <w:tc>
          <w:tcPr>
            <w:tcW w:w="263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134174" w:rsidRPr="00C70CAE" w:rsidRDefault="00134174" w:rsidP="0060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</w:tbl>
    <w:p w:rsidR="00DF4878" w:rsidRPr="00C70CAE" w:rsidRDefault="00DF4878" w:rsidP="00DF4878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DF4878" w:rsidRPr="00C70CAE" w:rsidRDefault="00DF4878" w:rsidP="00DF4878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sectPr w:rsidR="00DF4878" w:rsidRPr="00C70CAE" w:rsidSect="00A71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42A"/>
    <w:multiLevelType w:val="hybridMultilevel"/>
    <w:tmpl w:val="A6105A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1CE"/>
    <w:rsid w:val="0002770E"/>
    <w:rsid w:val="000420C1"/>
    <w:rsid w:val="00044072"/>
    <w:rsid w:val="0004600B"/>
    <w:rsid w:val="000529ED"/>
    <w:rsid w:val="000F70BE"/>
    <w:rsid w:val="00101930"/>
    <w:rsid w:val="00134174"/>
    <w:rsid w:val="00164273"/>
    <w:rsid w:val="00170A93"/>
    <w:rsid w:val="001743EA"/>
    <w:rsid w:val="00191942"/>
    <w:rsid w:val="001A3772"/>
    <w:rsid w:val="001C28BB"/>
    <w:rsid w:val="001E75A8"/>
    <w:rsid w:val="00234106"/>
    <w:rsid w:val="002569C8"/>
    <w:rsid w:val="00263385"/>
    <w:rsid w:val="0027756F"/>
    <w:rsid w:val="00280DC4"/>
    <w:rsid w:val="002878A8"/>
    <w:rsid w:val="002C5BC0"/>
    <w:rsid w:val="002C78BA"/>
    <w:rsid w:val="002E7A23"/>
    <w:rsid w:val="002F648C"/>
    <w:rsid w:val="003209DA"/>
    <w:rsid w:val="00327FEE"/>
    <w:rsid w:val="003402CC"/>
    <w:rsid w:val="00351EB1"/>
    <w:rsid w:val="00380450"/>
    <w:rsid w:val="00380724"/>
    <w:rsid w:val="003A6F84"/>
    <w:rsid w:val="003A7A53"/>
    <w:rsid w:val="003C5A34"/>
    <w:rsid w:val="00405E94"/>
    <w:rsid w:val="00417F7D"/>
    <w:rsid w:val="004461B5"/>
    <w:rsid w:val="004961CE"/>
    <w:rsid w:val="004D7AC4"/>
    <w:rsid w:val="004E14E5"/>
    <w:rsid w:val="004E6A4C"/>
    <w:rsid w:val="00521B5A"/>
    <w:rsid w:val="00523E89"/>
    <w:rsid w:val="00564B24"/>
    <w:rsid w:val="00573936"/>
    <w:rsid w:val="005B1C5B"/>
    <w:rsid w:val="005B2D4A"/>
    <w:rsid w:val="005C2F43"/>
    <w:rsid w:val="005C6825"/>
    <w:rsid w:val="005E0168"/>
    <w:rsid w:val="005E06B8"/>
    <w:rsid w:val="005F0F8C"/>
    <w:rsid w:val="006327C3"/>
    <w:rsid w:val="00681FFD"/>
    <w:rsid w:val="00691BA7"/>
    <w:rsid w:val="006A6CA5"/>
    <w:rsid w:val="006E0C97"/>
    <w:rsid w:val="00722DB8"/>
    <w:rsid w:val="00764629"/>
    <w:rsid w:val="00766B86"/>
    <w:rsid w:val="007A0B89"/>
    <w:rsid w:val="007B0596"/>
    <w:rsid w:val="007E2B88"/>
    <w:rsid w:val="007F02DA"/>
    <w:rsid w:val="00826325"/>
    <w:rsid w:val="00827899"/>
    <w:rsid w:val="00827C1E"/>
    <w:rsid w:val="0083723A"/>
    <w:rsid w:val="00862019"/>
    <w:rsid w:val="008A3268"/>
    <w:rsid w:val="008A3940"/>
    <w:rsid w:val="00932C05"/>
    <w:rsid w:val="00941C8E"/>
    <w:rsid w:val="00967551"/>
    <w:rsid w:val="0097399A"/>
    <w:rsid w:val="009902C7"/>
    <w:rsid w:val="009D29E6"/>
    <w:rsid w:val="009F3297"/>
    <w:rsid w:val="00A118BF"/>
    <w:rsid w:val="00A54231"/>
    <w:rsid w:val="00A6196D"/>
    <w:rsid w:val="00A71DFB"/>
    <w:rsid w:val="00A76245"/>
    <w:rsid w:val="00A81FC1"/>
    <w:rsid w:val="00A8289D"/>
    <w:rsid w:val="00AA7184"/>
    <w:rsid w:val="00AF6CFC"/>
    <w:rsid w:val="00B64268"/>
    <w:rsid w:val="00B900D7"/>
    <w:rsid w:val="00BA1866"/>
    <w:rsid w:val="00BC6945"/>
    <w:rsid w:val="00BE04D5"/>
    <w:rsid w:val="00BF5F0C"/>
    <w:rsid w:val="00C051DA"/>
    <w:rsid w:val="00C20AE9"/>
    <w:rsid w:val="00C24A46"/>
    <w:rsid w:val="00C2714B"/>
    <w:rsid w:val="00C534C6"/>
    <w:rsid w:val="00C70CAE"/>
    <w:rsid w:val="00CB2E06"/>
    <w:rsid w:val="00D13F7B"/>
    <w:rsid w:val="00D727D3"/>
    <w:rsid w:val="00D73349"/>
    <w:rsid w:val="00D971DB"/>
    <w:rsid w:val="00DB0015"/>
    <w:rsid w:val="00DC79F4"/>
    <w:rsid w:val="00DF4878"/>
    <w:rsid w:val="00E43DA8"/>
    <w:rsid w:val="00E44F9B"/>
    <w:rsid w:val="00E5593A"/>
    <w:rsid w:val="00EA71A4"/>
    <w:rsid w:val="00EB5D8C"/>
    <w:rsid w:val="00EE4079"/>
    <w:rsid w:val="00EF38E6"/>
    <w:rsid w:val="00F0566C"/>
    <w:rsid w:val="00F15ABC"/>
    <w:rsid w:val="00F33E56"/>
    <w:rsid w:val="00F35A2C"/>
    <w:rsid w:val="00F70F7D"/>
    <w:rsid w:val="00F727FC"/>
    <w:rsid w:val="00F75176"/>
    <w:rsid w:val="00F85822"/>
    <w:rsid w:val="00F94231"/>
    <w:rsid w:val="00FA24BA"/>
    <w:rsid w:val="00FB235C"/>
    <w:rsid w:val="00FD07BD"/>
    <w:rsid w:val="00FD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iaa.gov.lv/iif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4vsk206-xx</cp:lastModifiedBy>
  <cp:revision>2</cp:revision>
  <dcterms:created xsi:type="dcterms:W3CDTF">2011-10-11T13:04:00Z</dcterms:created>
  <dcterms:modified xsi:type="dcterms:W3CDTF">2011-10-11T13:04:00Z</dcterms:modified>
</cp:coreProperties>
</file>